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55" w:rsidRDefault="005321E5" w:rsidP="00B91155">
      <w:pPr>
        <w:pStyle w:val="CM2"/>
        <w:spacing w:after="0"/>
        <w:jc w:val="right"/>
        <w:rPr>
          <w:rFonts w:ascii="Calibri" w:hAnsi="Calibri" w:cs="Calibri"/>
          <w:sz w:val="20"/>
          <w:szCs w:val="20"/>
        </w:rPr>
      </w:pPr>
      <w:r>
        <w:rPr>
          <w:noProof/>
        </w:rPr>
        <w:drawing>
          <wp:anchor distT="0" distB="0" distL="114300" distR="114300" simplePos="0" relativeHeight="251660288" behindDoc="0" locked="0" layoutInCell="1" allowOverlap="1">
            <wp:simplePos x="0" y="0"/>
            <wp:positionH relativeFrom="column">
              <wp:posOffset>1270</wp:posOffset>
            </wp:positionH>
            <wp:positionV relativeFrom="paragraph">
              <wp:posOffset>-104140</wp:posOffset>
            </wp:positionV>
            <wp:extent cx="4205605" cy="838200"/>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05605" cy="838200"/>
                    </a:xfrm>
                    <a:prstGeom prst="rect">
                      <a:avLst/>
                    </a:prstGeom>
                    <a:noFill/>
                    <a:ln w="9525">
                      <a:noFill/>
                      <a:miter lim="800000"/>
                      <a:headEnd/>
                      <a:tailEnd/>
                    </a:ln>
                  </pic:spPr>
                </pic:pic>
              </a:graphicData>
            </a:graphic>
          </wp:anchor>
        </w:drawing>
      </w:r>
      <w:r w:rsidR="00B91155" w:rsidRPr="00B91155">
        <w:rPr>
          <w:rFonts w:ascii="Calibri" w:hAnsi="Calibri" w:cs="Calibri"/>
          <w:sz w:val="20"/>
          <w:szCs w:val="20"/>
        </w:rPr>
        <w:t xml:space="preserve"> </w:t>
      </w:r>
      <w:r w:rsidR="00B91155">
        <w:rPr>
          <w:rFonts w:ascii="Calibri" w:hAnsi="Calibri" w:cs="Calibri"/>
          <w:sz w:val="20"/>
          <w:szCs w:val="20"/>
        </w:rPr>
        <w:t xml:space="preserve">Customer Care Centre, Bailey’s New Street, Waterford 0761 10 20 20 </w:t>
      </w:r>
    </w:p>
    <w:p w:rsidR="00B91155" w:rsidRDefault="00B91155" w:rsidP="00B91155">
      <w:pPr>
        <w:pStyle w:val="CM3"/>
        <w:spacing w:after="0"/>
        <w:ind w:left="7340"/>
        <w:jc w:val="right"/>
        <w:rPr>
          <w:rFonts w:ascii="Calibri" w:hAnsi="Calibri" w:cs="Calibri"/>
          <w:color w:val="0000FF"/>
          <w:sz w:val="20"/>
          <w:szCs w:val="20"/>
          <w:u w:val="single"/>
        </w:rPr>
      </w:pPr>
      <w:r>
        <w:rPr>
          <w:rFonts w:ascii="Calibri" w:hAnsi="Calibri" w:cs="Calibri"/>
          <w:color w:val="0000FF"/>
          <w:sz w:val="20"/>
          <w:szCs w:val="20"/>
          <w:u w:val="single"/>
        </w:rPr>
        <w:t xml:space="preserve">contact@waterfordcouncil.ie </w:t>
      </w:r>
    </w:p>
    <w:p w:rsidR="00B91155" w:rsidRPr="00B91155" w:rsidRDefault="00B91155" w:rsidP="00B91155">
      <w:pPr>
        <w:pStyle w:val="Default"/>
      </w:pPr>
    </w:p>
    <w:p w:rsidR="001300EC" w:rsidRDefault="001300EC" w:rsidP="00B91155">
      <w:pPr>
        <w:pStyle w:val="CM2"/>
        <w:spacing w:after="0"/>
        <w:jc w:val="center"/>
        <w:rPr>
          <w:b/>
          <w:bCs/>
          <w:color w:val="FF0000"/>
        </w:rPr>
      </w:pPr>
    </w:p>
    <w:p w:rsidR="00192D10" w:rsidRDefault="00192D10" w:rsidP="00B91155">
      <w:pPr>
        <w:pStyle w:val="CM2"/>
        <w:spacing w:after="0"/>
        <w:jc w:val="center"/>
        <w:rPr>
          <w:b/>
          <w:bCs/>
          <w:color w:val="FF0000"/>
        </w:rPr>
      </w:pPr>
    </w:p>
    <w:p w:rsidR="00540CC7" w:rsidRPr="0065001B" w:rsidRDefault="00426C20" w:rsidP="00B91155">
      <w:pPr>
        <w:pStyle w:val="CM2"/>
        <w:spacing w:after="0"/>
        <w:jc w:val="center"/>
        <w:rPr>
          <w:b/>
          <w:bCs/>
          <w:color w:val="FF0000"/>
          <w:sz w:val="28"/>
          <w:szCs w:val="28"/>
          <w:u w:val="single"/>
        </w:rPr>
      </w:pPr>
      <w:r w:rsidRPr="0065001B">
        <w:rPr>
          <w:b/>
          <w:bCs/>
          <w:color w:val="FF0000"/>
          <w:sz w:val="28"/>
          <w:szCs w:val="28"/>
          <w:u w:val="single"/>
        </w:rPr>
        <w:t xml:space="preserve">APPLICATION FORM FOR A </w:t>
      </w:r>
      <w:r w:rsidR="001300EC" w:rsidRPr="0065001B">
        <w:rPr>
          <w:b/>
          <w:bCs/>
          <w:color w:val="FF0000"/>
          <w:sz w:val="28"/>
          <w:szCs w:val="28"/>
          <w:u w:val="single"/>
        </w:rPr>
        <w:t>VOLUNTARY ORGANISATION P</w:t>
      </w:r>
      <w:r w:rsidRPr="0065001B">
        <w:rPr>
          <w:b/>
          <w:bCs/>
          <w:color w:val="FF0000"/>
          <w:sz w:val="28"/>
          <w:szCs w:val="28"/>
          <w:u w:val="single"/>
        </w:rPr>
        <w:t>ARKING PERMIT</w:t>
      </w:r>
    </w:p>
    <w:p w:rsidR="001300EC" w:rsidRPr="001300EC" w:rsidRDefault="001300EC" w:rsidP="001300EC">
      <w:pPr>
        <w:pStyle w:val="Default"/>
      </w:pPr>
    </w:p>
    <w:p w:rsidR="00A5351D" w:rsidRDefault="00A5351D" w:rsidP="00697E06">
      <w:pPr>
        <w:pStyle w:val="Default"/>
        <w:rPr>
          <w:b/>
        </w:rPr>
      </w:pPr>
    </w:p>
    <w:p w:rsidR="001300EC" w:rsidRPr="00E954EF" w:rsidRDefault="001300EC" w:rsidP="001300EC">
      <w:pPr>
        <w:rPr>
          <w:rFonts w:ascii="Times New Roman" w:hAnsi="Times New Roman" w:cs="Times New Roman"/>
        </w:rPr>
      </w:pPr>
      <w:r w:rsidRPr="00E954EF">
        <w:rPr>
          <w:rFonts w:ascii="Times New Roman" w:hAnsi="Times New Roman" w:cs="Times New Roman"/>
        </w:rPr>
        <w:t xml:space="preserve">The Council may issue free of charge parking permits to voluntary organisations based within the paid parking areas that fulfil </w:t>
      </w:r>
      <w:r w:rsidR="00F1549C">
        <w:rPr>
          <w:rFonts w:ascii="Times New Roman" w:hAnsi="Times New Roman" w:cs="Times New Roman"/>
        </w:rPr>
        <w:t>all of the f</w:t>
      </w:r>
      <w:r w:rsidRPr="00E954EF">
        <w:rPr>
          <w:rFonts w:ascii="Times New Roman" w:hAnsi="Times New Roman" w:cs="Times New Roman"/>
        </w:rPr>
        <w:t>ollowing criteria –</w:t>
      </w:r>
    </w:p>
    <w:p w:rsidR="001300EC" w:rsidRPr="00E954EF" w:rsidRDefault="001300EC" w:rsidP="00192D10">
      <w:pPr>
        <w:pStyle w:val="ListParagraph"/>
        <w:numPr>
          <w:ilvl w:val="0"/>
          <w:numId w:val="9"/>
        </w:numPr>
        <w:contextualSpacing/>
      </w:pPr>
      <w:r w:rsidRPr="00E954EF">
        <w:t xml:space="preserve">The organisation is wholly or primarily funded through charitable and / or voluntary fund raising, </w:t>
      </w:r>
      <w:r w:rsidRPr="004829FD">
        <w:rPr>
          <w:b/>
        </w:rPr>
        <w:t>AND</w:t>
      </w:r>
    </w:p>
    <w:p w:rsidR="001300EC" w:rsidRPr="004829FD" w:rsidRDefault="001300EC" w:rsidP="00192D10">
      <w:pPr>
        <w:pStyle w:val="ListParagraph"/>
        <w:numPr>
          <w:ilvl w:val="0"/>
          <w:numId w:val="9"/>
        </w:numPr>
        <w:contextualSpacing/>
        <w:rPr>
          <w:b/>
        </w:rPr>
      </w:pPr>
      <w:r w:rsidRPr="00E954EF">
        <w:t xml:space="preserve">The organisation is involved in the provision of health or critical welfare services being provided on a </w:t>
      </w:r>
      <w:r w:rsidRPr="00717A81">
        <w:rPr>
          <w:b/>
        </w:rPr>
        <w:t>volunteer led</w:t>
      </w:r>
      <w:r w:rsidRPr="00E954EF">
        <w:t xml:space="preserve">, free of charge basis to the public, </w:t>
      </w:r>
      <w:r>
        <w:rPr>
          <w:b/>
        </w:rPr>
        <w:t>AND</w:t>
      </w:r>
    </w:p>
    <w:p w:rsidR="001300EC" w:rsidRDefault="001300EC" w:rsidP="00192D10">
      <w:pPr>
        <w:pStyle w:val="ListParagraph"/>
        <w:numPr>
          <w:ilvl w:val="0"/>
          <w:numId w:val="9"/>
        </w:numPr>
        <w:contextualSpacing/>
      </w:pPr>
      <w:r w:rsidRPr="00E954EF">
        <w:t xml:space="preserve">Parking in close proximity to the premises is an essential response requirement in the delivery of the service(s) for </w:t>
      </w:r>
      <w:r w:rsidRPr="00717A81">
        <w:rPr>
          <w:b/>
        </w:rPr>
        <w:t>unpaid volunteer staff</w:t>
      </w:r>
      <w:r w:rsidRPr="00E954EF">
        <w:t>.</w:t>
      </w:r>
    </w:p>
    <w:p w:rsidR="00192D10" w:rsidRDefault="00192D10" w:rsidP="00192D10">
      <w:pPr>
        <w:pStyle w:val="ListParagraph"/>
        <w:ind w:left="1440"/>
        <w:contextualSpacing/>
      </w:pPr>
    </w:p>
    <w:p w:rsidR="00F1549C" w:rsidRDefault="00192D10" w:rsidP="0065001B">
      <w:pPr>
        <w:pStyle w:val="Default"/>
        <w:rPr>
          <w:rFonts w:ascii="Calibri" w:hAnsi="Calibri" w:cs="Calibri"/>
          <w:sz w:val="22"/>
          <w:szCs w:val="22"/>
        </w:rPr>
      </w:pPr>
      <w:r>
        <w:rPr>
          <w:rFonts w:ascii="Calibri" w:hAnsi="Calibri" w:cs="Calibri"/>
          <w:sz w:val="22"/>
          <w:szCs w:val="22"/>
        </w:rPr>
        <w:t>A letter on headed paper from the Mana</w:t>
      </w:r>
      <w:r w:rsidR="001C3D24">
        <w:rPr>
          <w:rFonts w:ascii="Calibri" w:hAnsi="Calibri" w:cs="Calibri"/>
          <w:sz w:val="22"/>
          <w:szCs w:val="22"/>
        </w:rPr>
        <w:t xml:space="preserve">ger of the organisation </w:t>
      </w:r>
      <w:r>
        <w:rPr>
          <w:rFonts w:ascii="Calibri" w:hAnsi="Calibri" w:cs="Calibri"/>
          <w:sz w:val="22"/>
          <w:szCs w:val="22"/>
        </w:rPr>
        <w:t>confirming</w:t>
      </w:r>
      <w:r w:rsidR="0065001B">
        <w:rPr>
          <w:rFonts w:ascii="Calibri" w:hAnsi="Calibri" w:cs="Calibri"/>
          <w:sz w:val="22"/>
          <w:szCs w:val="22"/>
        </w:rPr>
        <w:t xml:space="preserve"> the following must be submitted with this application form.</w:t>
      </w:r>
    </w:p>
    <w:p w:rsidR="00F1549C" w:rsidRDefault="00F1549C" w:rsidP="00F1549C">
      <w:pPr>
        <w:pStyle w:val="Default"/>
        <w:ind w:left="1440"/>
        <w:rPr>
          <w:rFonts w:ascii="Calibri" w:hAnsi="Calibri" w:cs="Calibri"/>
          <w:sz w:val="22"/>
          <w:szCs w:val="22"/>
        </w:rPr>
      </w:pPr>
      <w:r>
        <w:rPr>
          <w:rFonts w:ascii="Calibri" w:hAnsi="Calibri" w:cs="Calibri"/>
          <w:sz w:val="22"/>
          <w:szCs w:val="22"/>
        </w:rPr>
        <w:t xml:space="preserve"> </w:t>
      </w:r>
    </w:p>
    <w:p w:rsidR="00F1549C" w:rsidRDefault="00F1549C" w:rsidP="00192D10">
      <w:pPr>
        <w:pStyle w:val="Default"/>
        <w:numPr>
          <w:ilvl w:val="0"/>
          <w:numId w:val="8"/>
        </w:numPr>
        <w:rPr>
          <w:rFonts w:ascii="Calibri" w:hAnsi="Calibri" w:cs="Calibri"/>
          <w:sz w:val="22"/>
          <w:szCs w:val="22"/>
        </w:rPr>
      </w:pPr>
      <w:r>
        <w:rPr>
          <w:rFonts w:ascii="Calibri" w:hAnsi="Calibri" w:cs="Calibri"/>
          <w:sz w:val="22"/>
          <w:szCs w:val="22"/>
        </w:rPr>
        <w:t>Evidence that the organisation is wholly or primarily funded through charitable and/or voluntary fund raising.</w:t>
      </w:r>
    </w:p>
    <w:p w:rsidR="00F1549C" w:rsidRDefault="00F1549C" w:rsidP="00192D10">
      <w:pPr>
        <w:pStyle w:val="Default"/>
        <w:numPr>
          <w:ilvl w:val="0"/>
          <w:numId w:val="8"/>
        </w:numPr>
        <w:rPr>
          <w:rFonts w:ascii="Calibri" w:hAnsi="Calibri" w:cs="Calibri"/>
          <w:sz w:val="22"/>
          <w:szCs w:val="22"/>
        </w:rPr>
      </w:pPr>
      <w:r>
        <w:rPr>
          <w:rFonts w:ascii="Calibri" w:hAnsi="Calibri" w:cs="Calibri"/>
          <w:sz w:val="22"/>
          <w:szCs w:val="22"/>
        </w:rPr>
        <w:t>Details of the health or critical welfare services being provided</w:t>
      </w:r>
      <w:r w:rsidR="0065001B">
        <w:rPr>
          <w:rFonts w:ascii="Calibri" w:hAnsi="Calibri" w:cs="Calibri"/>
          <w:sz w:val="22"/>
          <w:szCs w:val="22"/>
        </w:rPr>
        <w:t>.</w:t>
      </w:r>
    </w:p>
    <w:p w:rsidR="00192D10" w:rsidRPr="006E30E2" w:rsidRDefault="0065001B" w:rsidP="00192D10">
      <w:pPr>
        <w:pStyle w:val="Default"/>
        <w:numPr>
          <w:ilvl w:val="0"/>
          <w:numId w:val="8"/>
        </w:numPr>
        <w:rPr>
          <w:rFonts w:ascii="Calibri" w:hAnsi="Calibri" w:cs="Calibri"/>
          <w:sz w:val="22"/>
          <w:szCs w:val="22"/>
        </w:rPr>
      </w:pPr>
      <w:r>
        <w:rPr>
          <w:rFonts w:ascii="Calibri" w:hAnsi="Calibri" w:cs="Calibri"/>
          <w:sz w:val="22"/>
          <w:szCs w:val="22"/>
        </w:rPr>
        <w:t>Confirmation t</w:t>
      </w:r>
      <w:r w:rsidR="00F1549C">
        <w:rPr>
          <w:rFonts w:ascii="Calibri" w:hAnsi="Calibri" w:cs="Calibri"/>
          <w:sz w:val="22"/>
          <w:szCs w:val="22"/>
        </w:rPr>
        <w:t xml:space="preserve">hat the services being provided are by </w:t>
      </w:r>
      <w:r w:rsidR="00F1549C" w:rsidRPr="0065001B">
        <w:rPr>
          <w:rFonts w:ascii="Calibri" w:hAnsi="Calibri" w:cs="Calibri"/>
          <w:b/>
          <w:sz w:val="22"/>
          <w:szCs w:val="22"/>
        </w:rPr>
        <w:t>unpaid volunteer staff</w:t>
      </w:r>
      <w:r w:rsidR="00F1549C">
        <w:rPr>
          <w:rFonts w:ascii="Calibri" w:hAnsi="Calibri" w:cs="Calibri"/>
          <w:sz w:val="22"/>
          <w:szCs w:val="22"/>
        </w:rPr>
        <w:t xml:space="preserve">.   </w:t>
      </w:r>
    </w:p>
    <w:p w:rsidR="00192D10" w:rsidRDefault="00192D10" w:rsidP="00192D10">
      <w:pPr>
        <w:pStyle w:val="CM3"/>
        <w:rPr>
          <w:rFonts w:cs="Calibri,Bold"/>
          <w:b/>
          <w:bCs/>
          <w:color w:val="FF0000"/>
          <w:sz w:val="26"/>
          <w:szCs w:val="26"/>
        </w:rPr>
      </w:pPr>
    </w:p>
    <w:p w:rsidR="00192D10" w:rsidRPr="001C3D24" w:rsidRDefault="00192D10" w:rsidP="00192D10">
      <w:pPr>
        <w:shd w:val="clear" w:color="auto" w:fill="99CCFF"/>
        <w:jc w:val="both"/>
        <w:rPr>
          <w:rFonts w:ascii="Times New Roman" w:hAnsi="Times New Roman" w:cs="Times New Roman"/>
          <w:sz w:val="24"/>
          <w:szCs w:val="24"/>
        </w:rPr>
      </w:pPr>
      <w:r w:rsidRPr="001C3D24">
        <w:rPr>
          <w:rFonts w:ascii="Times New Roman" w:hAnsi="Times New Roman" w:cs="Times New Roman"/>
          <w:sz w:val="24"/>
          <w:szCs w:val="24"/>
        </w:rPr>
        <w:t>A maximum of four free of charge permits may be issued to an organisation that fulfils the above criteria and such permits shall be specific to the adjacent street(s) or allocated carpark</w:t>
      </w:r>
      <w:r w:rsidR="001C3D24">
        <w:rPr>
          <w:rFonts w:ascii="Times New Roman" w:hAnsi="Times New Roman" w:cs="Times New Roman"/>
          <w:sz w:val="24"/>
          <w:szCs w:val="24"/>
        </w:rPr>
        <w:t xml:space="preserve"> </w:t>
      </w:r>
      <w:r w:rsidRPr="001C3D24">
        <w:rPr>
          <w:rFonts w:ascii="Times New Roman" w:hAnsi="Times New Roman" w:cs="Times New Roman"/>
          <w:sz w:val="24"/>
          <w:szCs w:val="24"/>
        </w:rPr>
        <w:t>and non-vehicle specific in order to facilitate sharing amongst the volunteer staff.</w:t>
      </w:r>
      <w:r w:rsidR="001C3D24">
        <w:rPr>
          <w:rFonts w:ascii="Times New Roman" w:hAnsi="Times New Roman" w:cs="Times New Roman"/>
          <w:sz w:val="24"/>
          <w:szCs w:val="24"/>
        </w:rPr>
        <w:t xml:space="preserve">  The number of permits granted will be </w:t>
      </w:r>
      <w:r w:rsidR="00717A81">
        <w:rPr>
          <w:rFonts w:ascii="Times New Roman" w:hAnsi="Times New Roman" w:cs="Times New Roman"/>
          <w:sz w:val="24"/>
          <w:szCs w:val="24"/>
        </w:rPr>
        <w:t>based on the number of volunteers required to be on duty at any given time and this will b</w:t>
      </w:r>
      <w:r w:rsidR="001C3D24">
        <w:rPr>
          <w:rFonts w:ascii="Times New Roman" w:hAnsi="Times New Roman" w:cs="Times New Roman"/>
          <w:sz w:val="24"/>
          <w:szCs w:val="24"/>
        </w:rPr>
        <w:t>e</w:t>
      </w:r>
      <w:r w:rsidR="00717A81">
        <w:rPr>
          <w:rFonts w:ascii="Times New Roman" w:hAnsi="Times New Roman" w:cs="Times New Roman"/>
          <w:sz w:val="24"/>
          <w:szCs w:val="24"/>
        </w:rPr>
        <w:t xml:space="preserve"> at the discretion of the Council.</w:t>
      </w:r>
      <w:r w:rsidR="001C3D24">
        <w:rPr>
          <w:rFonts w:ascii="Times New Roman" w:hAnsi="Times New Roman" w:cs="Times New Roman"/>
          <w:sz w:val="24"/>
          <w:szCs w:val="24"/>
        </w:rPr>
        <w:t xml:space="preserve"> </w:t>
      </w:r>
      <w:r w:rsidR="00F1549C">
        <w:rPr>
          <w:rFonts w:ascii="Times New Roman" w:hAnsi="Times New Roman" w:cs="Times New Roman"/>
          <w:sz w:val="24"/>
          <w:szCs w:val="24"/>
        </w:rPr>
        <w:t xml:space="preserve">Parking permits will be valid for 12 months and </w:t>
      </w:r>
      <w:r w:rsidR="00196316">
        <w:rPr>
          <w:rFonts w:ascii="Times New Roman" w:hAnsi="Times New Roman" w:cs="Times New Roman"/>
          <w:sz w:val="24"/>
          <w:szCs w:val="24"/>
        </w:rPr>
        <w:t xml:space="preserve">must be </w:t>
      </w:r>
      <w:r w:rsidR="00F1549C">
        <w:rPr>
          <w:rFonts w:ascii="Times New Roman" w:hAnsi="Times New Roman" w:cs="Times New Roman"/>
          <w:sz w:val="24"/>
          <w:szCs w:val="24"/>
        </w:rPr>
        <w:t>applied for annually. Please note that the fee for a replacement permit, if lost, is €50.</w:t>
      </w:r>
    </w:p>
    <w:p w:rsidR="00D42636" w:rsidRPr="00B35896" w:rsidRDefault="00D42636" w:rsidP="00D42636">
      <w:pPr>
        <w:pStyle w:val="Default"/>
        <w:rPr>
          <w:b/>
          <w:sz w:val="22"/>
          <w:szCs w:val="22"/>
          <w:u w:val="single"/>
        </w:rPr>
      </w:pPr>
      <w:r w:rsidRPr="005F6E1C">
        <w:rPr>
          <w:b/>
          <w:sz w:val="22"/>
          <w:szCs w:val="22"/>
        </w:rPr>
        <w:t xml:space="preserve">I wish to apply for a </w:t>
      </w:r>
      <w:r>
        <w:rPr>
          <w:b/>
          <w:sz w:val="22"/>
          <w:szCs w:val="22"/>
        </w:rPr>
        <w:t xml:space="preserve">Voluntary Organisation's </w:t>
      </w:r>
      <w:r w:rsidRPr="005F6E1C">
        <w:rPr>
          <w:b/>
          <w:sz w:val="22"/>
          <w:szCs w:val="22"/>
        </w:rPr>
        <w:t xml:space="preserve">Parking Permit, and declare that the following information is accurate and correct to the best of my knowledge and belief. </w:t>
      </w:r>
    </w:p>
    <w:p w:rsidR="001300EC" w:rsidRPr="001300EC" w:rsidRDefault="001300EC" w:rsidP="001300EC">
      <w:pPr>
        <w:pStyle w:val="Default"/>
      </w:pPr>
    </w:p>
    <w:p w:rsidR="001300EC" w:rsidRPr="001E1121" w:rsidRDefault="00E04411" w:rsidP="00483E38">
      <w:pPr>
        <w:rPr>
          <w:bCs/>
          <w:color w:val="000000"/>
          <w:sz w:val="28"/>
          <w:szCs w:val="28"/>
        </w:rPr>
      </w:pPr>
      <w:r w:rsidRPr="001E1121">
        <w:rPr>
          <w:b/>
          <w:bCs/>
          <w:sz w:val="28"/>
          <w:szCs w:val="28"/>
          <w:u w:val="single"/>
        </w:rPr>
        <w:t>Organisation  Details:</w:t>
      </w:r>
    </w:p>
    <w:p w:rsidR="001C3D24" w:rsidRDefault="001C3D24" w:rsidP="00483E38">
      <w:pPr>
        <w:rPr>
          <w:b/>
          <w:bCs/>
          <w:color w:val="000000"/>
          <w:sz w:val="24"/>
          <w:szCs w:val="24"/>
        </w:rPr>
      </w:pPr>
    </w:p>
    <w:p w:rsidR="00151686" w:rsidRPr="001E1121" w:rsidRDefault="00192D10" w:rsidP="00483E38">
      <w:pPr>
        <w:rPr>
          <w:b/>
          <w:color w:val="000000"/>
          <w:sz w:val="24"/>
          <w:szCs w:val="24"/>
        </w:rPr>
      </w:pPr>
      <w:r w:rsidRPr="001E1121">
        <w:rPr>
          <w:b/>
          <w:bCs/>
          <w:color w:val="000000"/>
          <w:sz w:val="24"/>
          <w:szCs w:val="24"/>
        </w:rPr>
        <w:t>N</w:t>
      </w:r>
      <w:r w:rsidR="005F6E1C" w:rsidRPr="001E1121">
        <w:rPr>
          <w:b/>
          <w:bCs/>
          <w:color w:val="000000"/>
          <w:sz w:val="24"/>
          <w:szCs w:val="24"/>
        </w:rPr>
        <w:t>ame</w:t>
      </w:r>
      <w:r w:rsidR="001300EC" w:rsidRPr="001E1121">
        <w:rPr>
          <w:b/>
          <w:bCs/>
          <w:color w:val="000000"/>
          <w:sz w:val="24"/>
          <w:szCs w:val="24"/>
        </w:rPr>
        <w:t xml:space="preserve"> of organisation</w:t>
      </w:r>
      <w:r w:rsidR="00151686" w:rsidRPr="001E1121">
        <w:rPr>
          <w:b/>
          <w:bCs/>
          <w:color w:val="000000"/>
          <w:sz w:val="24"/>
          <w:szCs w:val="24"/>
        </w:rPr>
        <w:t>: _______________________________</w:t>
      </w:r>
      <w:r w:rsidR="005F6E1C" w:rsidRPr="001E1121">
        <w:rPr>
          <w:b/>
          <w:bCs/>
          <w:color w:val="000000"/>
          <w:sz w:val="24"/>
          <w:szCs w:val="24"/>
        </w:rPr>
        <w:t>Address</w:t>
      </w:r>
      <w:r w:rsidR="00151686" w:rsidRPr="001E1121">
        <w:rPr>
          <w:b/>
          <w:bCs/>
          <w:color w:val="000000"/>
          <w:sz w:val="24"/>
          <w:szCs w:val="24"/>
        </w:rPr>
        <w:t xml:space="preserve">: </w:t>
      </w:r>
      <w:r w:rsidR="005F6E1C" w:rsidRPr="001E1121">
        <w:rPr>
          <w:b/>
          <w:bCs/>
          <w:color w:val="000000"/>
          <w:sz w:val="24"/>
          <w:szCs w:val="24"/>
        </w:rPr>
        <w:t>________________________________</w:t>
      </w:r>
    </w:p>
    <w:p w:rsidR="00F1549C" w:rsidRDefault="00F1549C" w:rsidP="001C3D24">
      <w:pPr>
        <w:pStyle w:val="Default"/>
        <w:rPr>
          <w:b/>
        </w:rPr>
      </w:pPr>
    </w:p>
    <w:p w:rsidR="001C3D24" w:rsidRPr="001C3D24" w:rsidRDefault="001C3D24" w:rsidP="001C3D24">
      <w:pPr>
        <w:pStyle w:val="Default"/>
        <w:rPr>
          <w:b/>
        </w:rPr>
      </w:pPr>
      <w:r w:rsidRPr="001C3D24">
        <w:rPr>
          <w:b/>
        </w:rPr>
        <w:t xml:space="preserve">No of </w:t>
      </w:r>
      <w:r w:rsidR="00717A81">
        <w:rPr>
          <w:b/>
        </w:rPr>
        <w:t>Volunteers required to be on duty at any given time</w:t>
      </w:r>
      <w:r w:rsidRPr="001C3D24">
        <w:rPr>
          <w:b/>
        </w:rPr>
        <w:t>:- ______________________________</w:t>
      </w:r>
    </w:p>
    <w:p w:rsidR="001C3D24" w:rsidRPr="001C3D24" w:rsidRDefault="001C3D24" w:rsidP="001C3D24">
      <w:pPr>
        <w:pStyle w:val="Default"/>
      </w:pPr>
    </w:p>
    <w:p w:rsidR="001300EC" w:rsidRPr="001E1121" w:rsidRDefault="001300EC" w:rsidP="001300EC">
      <w:pPr>
        <w:pStyle w:val="Default"/>
        <w:rPr>
          <w:b/>
          <w:sz w:val="22"/>
          <w:szCs w:val="22"/>
        </w:rPr>
      </w:pPr>
    </w:p>
    <w:p w:rsidR="001300EC" w:rsidRPr="001E1121" w:rsidRDefault="001300EC" w:rsidP="001300EC">
      <w:pPr>
        <w:pStyle w:val="Default"/>
        <w:rPr>
          <w:b/>
        </w:rPr>
      </w:pPr>
      <w:r w:rsidRPr="001E1121">
        <w:rPr>
          <w:b/>
        </w:rPr>
        <w:t>Signed:_______________________________</w:t>
      </w:r>
      <w:r w:rsidRPr="001E1121">
        <w:rPr>
          <w:b/>
        </w:rPr>
        <w:tab/>
      </w:r>
      <w:r w:rsidR="001C3D24">
        <w:rPr>
          <w:b/>
        </w:rPr>
        <w:t>Title</w:t>
      </w:r>
      <w:r w:rsidRPr="001E1121">
        <w:rPr>
          <w:b/>
        </w:rPr>
        <w:t>:</w:t>
      </w:r>
      <w:r w:rsidR="001E1121">
        <w:rPr>
          <w:b/>
        </w:rPr>
        <w:tab/>
      </w:r>
      <w:r w:rsidR="001E1121" w:rsidRPr="001E1121">
        <w:rPr>
          <w:b/>
        </w:rPr>
        <w:t>______</w:t>
      </w:r>
      <w:r w:rsidRPr="001E1121">
        <w:rPr>
          <w:b/>
        </w:rPr>
        <w:t>_____________________</w:t>
      </w:r>
    </w:p>
    <w:p w:rsidR="00697E06" w:rsidRPr="001E1121" w:rsidRDefault="00697E06" w:rsidP="00697E06">
      <w:pPr>
        <w:pStyle w:val="Default"/>
        <w:rPr>
          <w:b/>
        </w:rPr>
      </w:pPr>
    </w:p>
    <w:p w:rsidR="001C3D24" w:rsidRDefault="001C3D24" w:rsidP="001C3D24">
      <w:pPr>
        <w:jc w:val="both"/>
        <w:rPr>
          <w:rFonts w:cs="Times New Roman"/>
          <w:b/>
          <w:sz w:val="24"/>
          <w:szCs w:val="24"/>
        </w:rPr>
      </w:pPr>
      <w:r w:rsidRPr="001C3D24">
        <w:rPr>
          <w:rFonts w:cs="Times New Roman"/>
          <w:b/>
          <w:sz w:val="24"/>
          <w:szCs w:val="24"/>
        </w:rPr>
        <w:t>Date:  _______________________________</w:t>
      </w:r>
      <w:r w:rsidR="00192D10" w:rsidRPr="001C3D24">
        <w:rPr>
          <w:rFonts w:cs="Times New Roman"/>
          <w:b/>
          <w:sz w:val="24"/>
          <w:szCs w:val="24"/>
        </w:rPr>
        <w:t xml:space="preserve">        </w:t>
      </w:r>
    </w:p>
    <w:sectPr w:rsidR="001C3D24" w:rsidSect="00714495">
      <w:type w:val="continuous"/>
      <w:pgSz w:w="12240" w:h="15840"/>
      <w:pgMar w:top="284" w:right="567" w:bottom="28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EB31CF"/>
    <w:multiLevelType w:val="hybridMultilevel"/>
    <w:tmpl w:val="CA0CE090"/>
    <w:lvl w:ilvl="0" w:tplc="8E58435C">
      <w:start w:val="1"/>
      <w:numFmt w:val="decimal"/>
      <w:lvlText w:val="%1."/>
      <w:lvlJc w:val="left"/>
      <w:rPr>
        <w:rFonts w:ascii="Calibri" w:eastAsiaTheme="minorEastAsia" w:hAnsi="Calibri" w:cs="Calibr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357A32"/>
    <w:multiLevelType w:val="hybridMultilevel"/>
    <w:tmpl w:val="C204845A"/>
    <w:lvl w:ilvl="0" w:tplc="1809000D">
      <w:start w:val="1"/>
      <w:numFmt w:val="bullet"/>
      <w:lvlText w:val=""/>
      <w:lvlJc w:val="left"/>
      <w:pPr>
        <w:ind w:left="1800" w:hanging="360"/>
      </w:pPr>
      <w:rPr>
        <w:rFonts w:ascii="Wingdings" w:hAnsi="Wingding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5C75CE3"/>
    <w:multiLevelType w:val="hybridMultilevel"/>
    <w:tmpl w:val="68CCE5C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5772D6A"/>
    <w:multiLevelType w:val="hybridMultilevel"/>
    <w:tmpl w:val="D85CDF3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D197169"/>
    <w:multiLevelType w:val="hybridMultilevel"/>
    <w:tmpl w:val="98D6C774"/>
    <w:lvl w:ilvl="0" w:tplc="2354A5FE">
      <w:start w:val="1"/>
      <w:numFmt w:val="decimal"/>
      <w:lvlText w:val="%1."/>
      <w:lvlJc w:val="left"/>
      <w:pPr>
        <w:ind w:left="720" w:hanging="360"/>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239E29A4"/>
    <w:multiLevelType w:val="hybridMultilevel"/>
    <w:tmpl w:val="D85CDF3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1A17404"/>
    <w:multiLevelType w:val="hybridMultilevel"/>
    <w:tmpl w:val="5680C9E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62814369"/>
    <w:multiLevelType w:val="hybridMultilevel"/>
    <w:tmpl w:val="C526C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2AF00F6"/>
    <w:multiLevelType w:val="hybridMultilevel"/>
    <w:tmpl w:val="23049A46"/>
    <w:lvl w:ilvl="0" w:tplc="1809000F">
      <w:start w:val="1"/>
      <w:numFmt w:val="decimal"/>
      <w:lvlText w:val="%1."/>
      <w:lvlJc w:val="left"/>
      <w:pPr>
        <w:ind w:left="1440" w:hanging="360"/>
      </w:pPr>
      <w:rPr>
        <w:rFont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82B69"/>
    <w:rsid w:val="00014754"/>
    <w:rsid w:val="00023BFA"/>
    <w:rsid w:val="000F2915"/>
    <w:rsid w:val="001300EC"/>
    <w:rsid w:val="00146AA1"/>
    <w:rsid w:val="00151686"/>
    <w:rsid w:val="00161A84"/>
    <w:rsid w:val="00192D10"/>
    <w:rsid w:val="00194B00"/>
    <w:rsid w:val="00196316"/>
    <w:rsid w:val="001C3D24"/>
    <w:rsid w:val="001E1121"/>
    <w:rsid w:val="00204053"/>
    <w:rsid w:val="002211EC"/>
    <w:rsid w:val="00382B69"/>
    <w:rsid w:val="003F63DE"/>
    <w:rsid w:val="00426C20"/>
    <w:rsid w:val="00483E38"/>
    <w:rsid w:val="004B6532"/>
    <w:rsid w:val="004C42CA"/>
    <w:rsid w:val="005321E5"/>
    <w:rsid w:val="00540CC7"/>
    <w:rsid w:val="00572D2D"/>
    <w:rsid w:val="00584034"/>
    <w:rsid w:val="005F6E1C"/>
    <w:rsid w:val="0061169D"/>
    <w:rsid w:val="0063067F"/>
    <w:rsid w:val="0065001B"/>
    <w:rsid w:val="00686ED8"/>
    <w:rsid w:val="00697E06"/>
    <w:rsid w:val="006F6D51"/>
    <w:rsid w:val="007117B9"/>
    <w:rsid w:val="00714495"/>
    <w:rsid w:val="00717A81"/>
    <w:rsid w:val="008102EF"/>
    <w:rsid w:val="00814C46"/>
    <w:rsid w:val="00833EB4"/>
    <w:rsid w:val="008A7276"/>
    <w:rsid w:val="009275B4"/>
    <w:rsid w:val="009404DF"/>
    <w:rsid w:val="00A14BCB"/>
    <w:rsid w:val="00A176B9"/>
    <w:rsid w:val="00A449BD"/>
    <w:rsid w:val="00A46910"/>
    <w:rsid w:val="00A5351D"/>
    <w:rsid w:val="00AB0AA9"/>
    <w:rsid w:val="00AF24D7"/>
    <w:rsid w:val="00B35896"/>
    <w:rsid w:val="00B6023E"/>
    <w:rsid w:val="00B91155"/>
    <w:rsid w:val="00BF32AD"/>
    <w:rsid w:val="00C7459C"/>
    <w:rsid w:val="00C935D2"/>
    <w:rsid w:val="00CD1D83"/>
    <w:rsid w:val="00D22611"/>
    <w:rsid w:val="00D42636"/>
    <w:rsid w:val="00D45533"/>
    <w:rsid w:val="00D821BC"/>
    <w:rsid w:val="00D965AD"/>
    <w:rsid w:val="00E02F3B"/>
    <w:rsid w:val="00E04411"/>
    <w:rsid w:val="00E64242"/>
    <w:rsid w:val="00ED37D4"/>
    <w:rsid w:val="00EF0F3D"/>
    <w:rsid w:val="00EF75CF"/>
    <w:rsid w:val="00F13865"/>
    <w:rsid w:val="00F1549C"/>
    <w:rsid w:val="00F27798"/>
    <w:rsid w:val="00F47ABF"/>
    <w:rsid w:val="00FE07F4"/>
    <w:rsid w:val="00FE52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3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3E"/>
    <w:pPr>
      <w:widowControl w:val="0"/>
      <w:autoSpaceDE w:val="0"/>
      <w:autoSpaceDN w:val="0"/>
      <w:adjustRightInd w:val="0"/>
      <w:spacing w:after="0" w:line="240" w:lineRule="auto"/>
    </w:pPr>
    <w:rPr>
      <w:rFonts w:ascii="Calibri,Bold" w:hAnsi="Calibri,Bold" w:cs="Calibri,Bold"/>
      <w:color w:val="000000"/>
      <w:sz w:val="24"/>
      <w:szCs w:val="24"/>
    </w:rPr>
  </w:style>
  <w:style w:type="paragraph" w:customStyle="1" w:styleId="CM1">
    <w:name w:val="CM1"/>
    <w:basedOn w:val="Default"/>
    <w:next w:val="Default"/>
    <w:uiPriority w:val="99"/>
    <w:rsid w:val="00B6023E"/>
    <w:rPr>
      <w:rFonts w:cstheme="minorBidi"/>
      <w:color w:val="auto"/>
    </w:rPr>
  </w:style>
  <w:style w:type="paragraph" w:customStyle="1" w:styleId="CM2">
    <w:name w:val="CM2"/>
    <w:basedOn w:val="Default"/>
    <w:next w:val="Default"/>
    <w:uiPriority w:val="99"/>
    <w:rsid w:val="00B6023E"/>
    <w:pPr>
      <w:spacing w:after="345"/>
    </w:pPr>
    <w:rPr>
      <w:rFonts w:cstheme="minorBidi"/>
      <w:color w:val="auto"/>
    </w:rPr>
  </w:style>
  <w:style w:type="paragraph" w:customStyle="1" w:styleId="CM3">
    <w:name w:val="CM3"/>
    <w:basedOn w:val="Default"/>
    <w:next w:val="Default"/>
    <w:uiPriority w:val="99"/>
    <w:rsid w:val="00B6023E"/>
    <w:pPr>
      <w:spacing w:after="213"/>
    </w:pPr>
    <w:rPr>
      <w:rFonts w:cstheme="minorBidi"/>
      <w:color w:val="auto"/>
    </w:rPr>
  </w:style>
  <w:style w:type="paragraph" w:customStyle="1" w:styleId="CM8">
    <w:name w:val="CM8"/>
    <w:basedOn w:val="Default"/>
    <w:next w:val="Default"/>
    <w:uiPriority w:val="99"/>
    <w:rsid w:val="00151686"/>
    <w:pPr>
      <w:spacing w:after="263"/>
    </w:pPr>
    <w:rPr>
      <w:rFonts w:ascii="Times New Roman" w:hAnsi="Times New Roman" w:cs="Times New Roman"/>
      <w:color w:val="auto"/>
    </w:rPr>
  </w:style>
  <w:style w:type="paragraph" w:styleId="ListParagraph">
    <w:name w:val="List Paragraph"/>
    <w:basedOn w:val="Normal"/>
    <w:uiPriority w:val="34"/>
    <w:qFormat/>
    <w:rsid w:val="007117B9"/>
    <w:pPr>
      <w:ind w:left="720"/>
    </w:pPr>
  </w:style>
  <w:style w:type="paragraph" w:styleId="BalloonText">
    <w:name w:val="Balloon Text"/>
    <w:basedOn w:val="Normal"/>
    <w:link w:val="BalloonTextChar"/>
    <w:uiPriority w:val="99"/>
    <w:semiHidden/>
    <w:unhideWhenUsed/>
    <w:rsid w:val="0061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038214">
      <w:bodyDiv w:val="1"/>
      <w:marLeft w:val="0"/>
      <w:marRight w:val="0"/>
      <w:marTop w:val="0"/>
      <w:marBottom w:val="0"/>
      <w:divBdr>
        <w:top w:val="none" w:sz="0" w:space="0" w:color="auto"/>
        <w:left w:val="none" w:sz="0" w:space="0" w:color="auto"/>
        <w:bottom w:val="none" w:sz="0" w:space="0" w:color="auto"/>
        <w:right w:val="none" w:sz="0" w:space="0" w:color="auto"/>
      </w:divBdr>
    </w:div>
    <w:div w:id="14331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YNAFEP33AA7V-1129-218</_dlc_DocId>
    <_dlc_DocIdUrl xmlns="e208e405-7f5c-4092-9d00-ae49e9a9738c">
      <Url>http://intranet/roads/traffic/_layouts/15/DocIdRedir.aspx?ID=YNAFEP33AA7V-1129-218</Url>
      <Description>YNAFEP33AA7V-1129-218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0E667B78C1E4BBA8A58B2A03FBF86" ma:contentTypeVersion="0" ma:contentTypeDescription="Create a new document." ma:contentTypeScope="" ma:versionID="58bf6eeb090ca666d68d13788da4fbd8">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1587-4B65-4B09-9642-C7A7D4295DEA}">
  <ds:schemaRefs>
    <ds:schemaRef ds:uri="http://schemas.microsoft.com/sharepoint/events"/>
  </ds:schemaRefs>
</ds:datastoreItem>
</file>

<file path=customXml/itemProps2.xml><?xml version="1.0" encoding="utf-8"?>
<ds:datastoreItem xmlns:ds="http://schemas.openxmlformats.org/officeDocument/2006/customXml" ds:itemID="{4E1E6860-7A34-4BA8-9AF7-CE77457D8837}">
  <ds:schemaRefs>
    <ds:schemaRef ds:uri="http://schemas.microsoft.com/sharepoint/v3/contenttype/forms"/>
  </ds:schemaRefs>
</ds:datastoreItem>
</file>

<file path=customXml/itemProps3.xml><?xml version="1.0" encoding="utf-8"?>
<ds:datastoreItem xmlns:ds="http://schemas.openxmlformats.org/officeDocument/2006/customXml" ds:itemID="{02930EBF-B4C8-4896-A10C-1999F8FAAD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068C63D-20E9-4B58-9AD8-27916075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17F87C-1275-422D-B771-CE0FD461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329</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Parking Permit Application Form 2015 - Resident.rtf</vt:lpstr>
    </vt:vector>
  </TitlesOfParts>
  <Company>Waterford City Council</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Parking Permit Application Form 2015 - Resident.rtf</dc:title>
  <dc:creator>cpower</dc:creator>
  <cp:lastModifiedBy>ajacob</cp:lastModifiedBy>
  <cp:revision>10</cp:revision>
  <cp:lastPrinted>2019-11-12T10:07:00Z</cp:lastPrinted>
  <dcterms:created xsi:type="dcterms:W3CDTF">2019-11-11T14:06:00Z</dcterms:created>
  <dcterms:modified xsi:type="dcterms:W3CDTF">2019-11-12T10:37:00Z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0x0101000970E667B78C1E4BBA8A58B2A03FBF86</vt:lpwstr>
  </property>
  <property fmtid="{D5CDD505-2E9C-101B-9397-08002B2CF9AE}" pid="3" name="_dlc_DocIdItemGuid">
    <vt:lpwstr>017265be-ca07-4883-8f23-202dbba7cf9b</vt:lpwstr>
  </property>
</Properties>
</file>