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AEEF" w14:textId="77777777" w:rsidR="00CB67DD" w:rsidRDefault="00CB67DD" w:rsidP="00CB67DD">
      <w:pPr>
        <w:spacing w:line="360" w:lineRule="auto"/>
        <w:jc w:val="center"/>
        <w:rPr>
          <w:rFonts w:ascii="Times New Roman" w:hAnsi="Times New Roman"/>
          <w:b/>
          <w:bCs/>
          <w:iCs/>
          <w:sz w:val="28"/>
          <w:u w:val="single"/>
        </w:rPr>
      </w:pPr>
      <w:r>
        <w:rPr>
          <w:rFonts w:ascii="Times New Roman" w:hAnsi="Times New Roman"/>
          <w:b/>
          <w:bCs/>
          <w:iCs/>
          <w:sz w:val="28"/>
          <w:u w:val="single"/>
        </w:rPr>
        <w:t>WATERFORD CITY AND COUNTY COUNCIL</w:t>
      </w:r>
    </w:p>
    <w:tbl>
      <w:tblPr>
        <w:tblpPr w:leftFromText="180" w:rightFromText="180" w:bottomFromText="160" w:vertAnchor="page" w:horzAnchor="margin" w:tblpXSpec="right" w:tblpY="1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tblGrid>
      <w:tr w:rsidR="00CB67DD" w14:paraId="296F77EB" w14:textId="77777777" w:rsidTr="00D50F50">
        <w:trPr>
          <w:trHeight w:val="479"/>
        </w:trPr>
        <w:tc>
          <w:tcPr>
            <w:tcW w:w="245" w:type="dxa"/>
            <w:tcBorders>
              <w:top w:val="single" w:sz="4" w:space="0" w:color="auto"/>
              <w:left w:val="single" w:sz="4" w:space="0" w:color="auto"/>
              <w:bottom w:val="single" w:sz="4" w:space="0" w:color="auto"/>
              <w:right w:val="single" w:sz="4" w:space="0" w:color="auto"/>
            </w:tcBorders>
            <w:hideMark/>
          </w:tcPr>
          <w:p w14:paraId="5968C9A9" w14:textId="77777777" w:rsidR="00CB67DD" w:rsidRDefault="00CB67DD" w:rsidP="00D50F50">
            <w:pPr>
              <w:spacing w:line="252" w:lineRule="auto"/>
              <w:jc w:val="center"/>
              <w:rPr>
                <w:rFonts w:ascii="Times New Roman" w:eastAsiaTheme="minorHAnsi" w:hAnsi="Times New Roman"/>
                <w:b/>
                <w:bCs/>
                <w:sz w:val="36"/>
                <w:szCs w:val="36"/>
                <w:lang w:val="en-US" w:eastAsia="en-US"/>
              </w:rPr>
            </w:pPr>
          </w:p>
          <w:p w14:paraId="240D3322" w14:textId="77777777" w:rsidR="00CB67DD" w:rsidRDefault="00CB67DD" w:rsidP="00D50F50">
            <w:pPr>
              <w:spacing w:line="252" w:lineRule="auto"/>
              <w:jc w:val="center"/>
              <w:rPr>
                <w:rFonts w:ascii="Times New Roman" w:eastAsiaTheme="minorHAnsi" w:hAnsi="Times New Roman"/>
                <w:b/>
                <w:bCs/>
                <w:sz w:val="36"/>
                <w:szCs w:val="36"/>
                <w:lang w:val="en-US" w:eastAsia="en-US"/>
              </w:rPr>
            </w:pPr>
          </w:p>
        </w:tc>
      </w:tr>
    </w:tbl>
    <w:p w14:paraId="345840AC" w14:textId="2238036E" w:rsidR="00CB67DD" w:rsidRDefault="00CA7E05" w:rsidP="00CB67DD">
      <w:pPr>
        <w:spacing w:line="360" w:lineRule="auto"/>
        <w:jc w:val="center"/>
        <w:rPr>
          <w:rFonts w:ascii="Times New Roman" w:hAnsi="Times New Roman"/>
          <w:b/>
          <w:bCs/>
          <w:iCs/>
          <w:sz w:val="28"/>
          <w:u w:val="single"/>
        </w:rPr>
      </w:pPr>
      <w:r>
        <w:rPr>
          <w:noProof/>
        </w:rPr>
        <mc:AlternateContent>
          <mc:Choice Requires="wps">
            <w:drawing>
              <wp:anchor distT="0" distB="0" distL="114300" distR="114300" simplePos="0" relativeHeight="251659264" behindDoc="0" locked="0" layoutInCell="1" allowOverlap="1" wp14:anchorId="6C647693" wp14:editId="738DCE80">
                <wp:simplePos x="0" y="0"/>
                <wp:positionH relativeFrom="column">
                  <wp:posOffset>266700</wp:posOffset>
                </wp:positionH>
                <wp:positionV relativeFrom="paragraph">
                  <wp:posOffset>245745</wp:posOffset>
                </wp:positionV>
                <wp:extent cx="5324475" cy="3714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371475"/>
                        </a:xfrm>
                        <a:prstGeom prst="rect">
                          <a:avLst/>
                        </a:prstGeom>
                        <a:solidFill>
                          <a:srgbClr val="FFFFFF"/>
                        </a:solidFill>
                        <a:ln w="9525">
                          <a:solidFill>
                            <a:srgbClr val="000000"/>
                          </a:solidFill>
                          <a:miter lim="800000"/>
                          <a:headEnd/>
                          <a:tailEnd/>
                        </a:ln>
                      </wps:spPr>
                      <wps:txbx>
                        <w:txbxContent>
                          <w:p w14:paraId="074CEEE4" w14:textId="77777777" w:rsidR="00CB67DD" w:rsidRDefault="00CB67DD" w:rsidP="00CB67DD">
                            <w:pPr>
                              <w:jc w:val="center"/>
                              <w:rPr>
                                <w:rFonts w:ascii="Times New Roman" w:hAnsi="Times New Roman"/>
                                <w:b/>
                                <w:sz w:val="32"/>
                              </w:rPr>
                            </w:pPr>
                            <w:r>
                              <w:rPr>
                                <w:rFonts w:ascii="Times New Roman" w:hAnsi="Times New Roman"/>
                                <w:b/>
                                <w:sz w:val="32"/>
                              </w:rPr>
                              <w:t>MOTIONS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47693" id="_x0000_t202" coordsize="21600,21600" o:spt="202" path="m,l,21600r21600,l21600,xe">
                <v:stroke joinstyle="miter"/>
                <v:path gradientshapeok="t" o:connecttype="rect"/>
              </v:shapetype>
              <v:shape id="Text Box 2" o:spid="_x0000_s1026" type="#_x0000_t202" style="position:absolute;left:0;text-align:left;margin-left:21pt;margin-top:19.35pt;width:419.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">
                <v:textbox>
                  <w:txbxContent>
                    <w:p w14:paraId="074CEEE4" w14:textId="77777777" w:rsidR="00CB67DD" w:rsidRDefault="00CB67DD" w:rsidP="00CB67DD">
                      <w:pPr>
                        <w:jc w:val="center"/>
                        <w:rPr>
                          <w:rFonts w:ascii="Times New Roman" w:hAnsi="Times New Roman"/>
                          <w:b/>
                          <w:sz w:val="32"/>
                        </w:rPr>
                      </w:pPr>
                      <w:r>
                        <w:rPr>
                          <w:rFonts w:ascii="Times New Roman" w:hAnsi="Times New Roman"/>
                          <w:b/>
                          <w:sz w:val="32"/>
                        </w:rPr>
                        <w:t>MOTIONS</w:t>
                      </w:r>
                    </w:p>
                  </w:txbxContent>
                </v:textbox>
              </v:shape>
            </w:pict>
          </mc:Fallback>
        </mc:AlternateContent>
      </w:r>
      <w:r w:rsidR="00CB67DD">
        <w:rPr>
          <w:rFonts w:ascii="Times New Roman" w:hAnsi="Times New Roman"/>
          <w:b/>
          <w:bCs/>
          <w:iCs/>
          <w:sz w:val="28"/>
          <w:u w:val="single"/>
        </w:rPr>
        <w:t>SPECIAL COUNCIL MEETING 23</w:t>
      </w:r>
      <w:r w:rsidR="00CB67DD">
        <w:rPr>
          <w:rFonts w:ascii="Times New Roman" w:hAnsi="Times New Roman"/>
          <w:b/>
          <w:bCs/>
          <w:iCs/>
          <w:sz w:val="28"/>
          <w:u w:val="single"/>
          <w:vertAlign w:val="superscript"/>
        </w:rPr>
        <w:t>rd</w:t>
      </w:r>
      <w:r w:rsidR="00CB67DD">
        <w:rPr>
          <w:rFonts w:ascii="Times New Roman" w:hAnsi="Times New Roman"/>
          <w:b/>
          <w:bCs/>
          <w:iCs/>
          <w:sz w:val="28"/>
          <w:u w:val="single"/>
        </w:rPr>
        <w:t xml:space="preserve"> APRIL, 2024</w:t>
      </w:r>
    </w:p>
    <w:p w14:paraId="38B5D935" w14:textId="77777777" w:rsidR="00CB67DD" w:rsidRDefault="00CB67DD" w:rsidP="00CB67DD">
      <w:pPr>
        <w:spacing w:line="360" w:lineRule="auto"/>
        <w:jc w:val="center"/>
        <w:rPr>
          <w:rFonts w:ascii="Times New Roman" w:hAnsi="Times New Roman"/>
          <w:b/>
          <w:bCs/>
          <w:iCs/>
          <w:sz w:val="28"/>
          <w:u w:val="single"/>
        </w:rPr>
      </w:pPr>
      <w:r>
        <w:rPr>
          <w:rFonts w:ascii="Times New Roman" w:hAnsi="Times New Roman"/>
          <w:b/>
          <w:bCs/>
          <w:iCs/>
          <w:sz w:val="28"/>
          <w:u w:val="single"/>
        </w:rPr>
        <w:t>, 2020</w:t>
      </w:r>
    </w:p>
    <w:p w14:paraId="335A8E1C" w14:textId="77777777" w:rsidR="00CB67DD" w:rsidRDefault="00CB67DD" w:rsidP="00CB67DD">
      <w:pPr>
        <w:jc w:val="both"/>
        <w:rPr>
          <w:rFonts w:ascii="Times New Roman" w:hAnsi="Times New Roman"/>
          <w:bCs/>
          <w:iCs/>
          <w:sz w:val="24"/>
          <w:szCs w:val="24"/>
        </w:rPr>
      </w:pPr>
    </w:p>
    <w:p w14:paraId="340AA96E" w14:textId="77777777" w:rsidR="00CB67DD" w:rsidRDefault="00CB67DD" w:rsidP="00CB67DD">
      <w:pPr>
        <w:pStyle w:val="NormalWeb"/>
        <w:shd w:val="clear" w:color="auto" w:fill="FFFFFF"/>
        <w:spacing w:before="0" w:beforeAutospacing="0" w:after="0" w:afterAutospacing="0"/>
        <w:rPr>
          <w:bCs/>
          <w:iCs/>
        </w:rPr>
      </w:pPr>
    </w:p>
    <w:p w14:paraId="1812B1F6" w14:textId="77777777" w:rsidR="00CB67DD" w:rsidRDefault="00CB67DD" w:rsidP="00CB67DD">
      <w:pPr>
        <w:pStyle w:val="NormalWeb"/>
        <w:shd w:val="clear" w:color="auto" w:fill="FFFFFF"/>
        <w:spacing w:before="0" w:beforeAutospacing="0" w:after="0" w:afterAutospacing="0"/>
        <w:rPr>
          <w:bCs/>
          <w:iCs/>
        </w:rPr>
      </w:pPr>
    </w:p>
    <w:p w14:paraId="2041EB68" w14:textId="345CCB88" w:rsidR="00CB67DD" w:rsidRDefault="00CB67DD" w:rsidP="00E33B03">
      <w:pPr>
        <w:pStyle w:val="NormalWeb"/>
        <w:shd w:val="clear" w:color="auto" w:fill="FFFFFF"/>
        <w:spacing w:before="0" w:beforeAutospacing="0" w:after="0" w:afterAutospacing="0"/>
        <w:rPr>
          <w:b/>
          <w:iCs/>
        </w:rPr>
      </w:pPr>
      <w:r w:rsidRPr="00EC79A8">
        <w:rPr>
          <w:b/>
          <w:iCs/>
        </w:rPr>
        <w:t>Motion in the name of Cllr.</w:t>
      </w:r>
      <w:r>
        <w:rPr>
          <w:b/>
          <w:iCs/>
        </w:rPr>
        <w:t xml:space="preserve"> </w:t>
      </w:r>
      <w:r w:rsidR="00003022">
        <w:rPr>
          <w:b/>
          <w:iCs/>
        </w:rPr>
        <w:t>Joe Conway</w:t>
      </w:r>
      <w:r>
        <w:rPr>
          <w:b/>
          <w:iCs/>
        </w:rPr>
        <w:t xml:space="preserve"> </w:t>
      </w:r>
    </w:p>
    <w:p w14:paraId="1BF0C1BC" w14:textId="77777777" w:rsidR="00CB67DD" w:rsidRDefault="00CB67DD" w:rsidP="00CB67DD">
      <w:pPr>
        <w:rPr>
          <w:rFonts w:ascii="Times New Roman" w:hAnsi="Times New Roman"/>
          <w:i/>
          <w:iCs/>
          <w:color w:val="212121"/>
        </w:rPr>
      </w:pPr>
      <w:bookmarkStart w:id="0" w:name="_Hlk160534581"/>
    </w:p>
    <w:p w14:paraId="3AC40585" w14:textId="041C0310" w:rsidR="00CB67DD" w:rsidRPr="00CB67DD" w:rsidRDefault="00CB67DD" w:rsidP="00CB67DD">
      <w:pPr>
        <w:rPr>
          <w:rFonts w:ascii="Times New Roman" w:hAnsi="Times New Roman"/>
          <w:i/>
          <w:iCs/>
        </w:rPr>
      </w:pPr>
      <w:r w:rsidRPr="00CB67DD">
        <w:rPr>
          <w:rFonts w:ascii="Times New Roman" w:hAnsi="Times New Roman"/>
          <w:i/>
          <w:iCs/>
          <w:sz w:val="24"/>
          <w:szCs w:val="24"/>
          <w14:ligatures w14:val="none"/>
        </w:rPr>
        <w:t>The Preferred Transport Solution (PTS) has recently been announced for the N24 Waterford to Cahir Transport Corridor but no funding has been provided to progress the scheme to Phase 3 - Design and Environmental Evaluation and Phase 4 - Statutory Processes.  In view of Road Safety concerns for all using the N24, the economic benefit to the South East Region and the fact that the PTS is in alignment with Government / national transport policy, this Council strongly requests the Minister for Transport, Mr Eamon Ryan to provide sufficient funding in 2024 to progress this scheme and a commitment for continued support for this scheme to completion of Stage 4”</w:t>
      </w:r>
    </w:p>
    <w:bookmarkEnd w:id="0"/>
    <w:p w14:paraId="0D1499E8" w14:textId="77777777" w:rsidR="00CB67DD" w:rsidRDefault="00CB67DD" w:rsidP="00CB67DD">
      <w:pPr>
        <w:pStyle w:val="NormalWeb"/>
        <w:spacing w:before="0" w:beforeAutospacing="0" w:after="0" w:afterAutospacing="0"/>
        <w:rPr>
          <w:i/>
          <w:iCs/>
          <w:color w:val="212121"/>
          <w:sz w:val="22"/>
          <w:szCs w:val="22"/>
        </w:rPr>
      </w:pPr>
    </w:p>
    <w:p w14:paraId="6A6123E8" w14:textId="6AEE60B0" w:rsidR="00CB67DD" w:rsidRDefault="00CB67DD" w:rsidP="00CB67DD">
      <w:pPr>
        <w:pStyle w:val="NormalWeb"/>
        <w:shd w:val="clear" w:color="auto" w:fill="FFFFFF"/>
        <w:spacing w:before="0" w:beforeAutospacing="0" w:after="0" w:afterAutospacing="0"/>
        <w:ind w:firstLine="360"/>
        <w:rPr>
          <w:bCs/>
          <w:iCs/>
        </w:rPr>
      </w:pPr>
      <w:r>
        <w:rPr>
          <w:b/>
          <w:bCs/>
          <w:iCs/>
        </w:rPr>
        <w:t xml:space="preserve">Reg. No.  </w:t>
      </w:r>
      <w:r w:rsidR="00003022">
        <w:rPr>
          <w:b/>
          <w:bCs/>
          <w:iCs/>
        </w:rPr>
        <w:t>S</w:t>
      </w:r>
      <w:r>
        <w:rPr>
          <w:b/>
          <w:bCs/>
          <w:iCs/>
        </w:rPr>
        <w:t>PA/2024/24</w:t>
      </w:r>
      <w:r w:rsidR="00003022">
        <w:rPr>
          <w:b/>
          <w:bCs/>
          <w:iCs/>
        </w:rPr>
        <w:t>4</w:t>
      </w:r>
      <w:r>
        <w:rPr>
          <w:b/>
          <w:bCs/>
          <w:iCs/>
        </w:rPr>
        <w:t xml:space="preserve">      (</w:t>
      </w:r>
      <w:r>
        <w:rPr>
          <w:bCs/>
          <w:iCs/>
        </w:rPr>
        <w:t xml:space="preserve">dated, </w:t>
      </w:r>
      <w:r w:rsidR="00003022">
        <w:rPr>
          <w:bCs/>
          <w:iCs/>
        </w:rPr>
        <w:t>16</w:t>
      </w:r>
      <w:r w:rsidR="00003022" w:rsidRPr="00003022">
        <w:rPr>
          <w:bCs/>
          <w:iCs/>
          <w:vertAlign w:val="superscript"/>
        </w:rPr>
        <w:t>th</w:t>
      </w:r>
      <w:r w:rsidR="00003022">
        <w:rPr>
          <w:bCs/>
          <w:iCs/>
        </w:rPr>
        <w:t xml:space="preserve"> April</w:t>
      </w:r>
      <w:r>
        <w:rPr>
          <w:bCs/>
          <w:iCs/>
        </w:rPr>
        <w:t>, 2024)</w:t>
      </w:r>
    </w:p>
    <w:p w14:paraId="02908DE3" w14:textId="77777777" w:rsidR="00C42816" w:rsidRDefault="00C42816"/>
    <w:sectPr w:rsidR="00C42816" w:rsidSect="00C428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6587B"/>
    <w:multiLevelType w:val="hybridMultilevel"/>
    <w:tmpl w:val="125486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93307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DD"/>
    <w:rsid w:val="00003022"/>
    <w:rsid w:val="0001063F"/>
    <w:rsid w:val="0003642C"/>
    <w:rsid w:val="00050D87"/>
    <w:rsid w:val="000712D0"/>
    <w:rsid w:val="000A1B7B"/>
    <w:rsid w:val="000B63F9"/>
    <w:rsid w:val="000C4794"/>
    <w:rsid w:val="000D1194"/>
    <w:rsid w:val="000D2A91"/>
    <w:rsid w:val="000E5947"/>
    <w:rsid w:val="000F2256"/>
    <w:rsid w:val="0010653C"/>
    <w:rsid w:val="00122534"/>
    <w:rsid w:val="001522D6"/>
    <w:rsid w:val="00185827"/>
    <w:rsid w:val="001B7B4A"/>
    <w:rsid w:val="001C57C2"/>
    <w:rsid w:val="001E2846"/>
    <w:rsid w:val="002103A1"/>
    <w:rsid w:val="00231AF9"/>
    <w:rsid w:val="002411E1"/>
    <w:rsid w:val="00247DEB"/>
    <w:rsid w:val="002700FF"/>
    <w:rsid w:val="00275444"/>
    <w:rsid w:val="0027748A"/>
    <w:rsid w:val="002A108C"/>
    <w:rsid w:val="002B08D6"/>
    <w:rsid w:val="002C2809"/>
    <w:rsid w:val="002F2812"/>
    <w:rsid w:val="002F65D5"/>
    <w:rsid w:val="00332304"/>
    <w:rsid w:val="00371182"/>
    <w:rsid w:val="003A3634"/>
    <w:rsid w:val="003B6128"/>
    <w:rsid w:val="003C50BA"/>
    <w:rsid w:val="003E4886"/>
    <w:rsid w:val="003E4E16"/>
    <w:rsid w:val="003F6722"/>
    <w:rsid w:val="00401CF0"/>
    <w:rsid w:val="004545C8"/>
    <w:rsid w:val="0047083B"/>
    <w:rsid w:val="00475217"/>
    <w:rsid w:val="004810E1"/>
    <w:rsid w:val="00484731"/>
    <w:rsid w:val="00494230"/>
    <w:rsid w:val="004B6155"/>
    <w:rsid w:val="004B6B74"/>
    <w:rsid w:val="004C2215"/>
    <w:rsid w:val="004F3FDA"/>
    <w:rsid w:val="004F512C"/>
    <w:rsid w:val="005005EC"/>
    <w:rsid w:val="00514724"/>
    <w:rsid w:val="00543D48"/>
    <w:rsid w:val="0056254E"/>
    <w:rsid w:val="00564DDE"/>
    <w:rsid w:val="005710BF"/>
    <w:rsid w:val="005833CD"/>
    <w:rsid w:val="005C485D"/>
    <w:rsid w:val="005F6D17"/>
    <w:rsid w:val="00605A3F"/>
    <w:rsid w:val="00612988"/>
    <w:rsid w:val="00614D19"/>
    <w:rsid w:val="00620061"/>
    <w:rsid w:val="00625131"/>
    <w:rsid w:val="00630160"/>
    <w:rsid w:val="00633043"/>
    <w:rsid w:val="006352AC"/>
    <w:rsid w:val="00645212"/>
    <w:rsid w:val="006658EF"/>
    <w:rsid w:val="0069248F"/>
    <w:rsid w:val="00696724"/>
    <w:rsid w:val="006A3816"/>
    <w:rsid w:val="006C4DC4"/>
    <w:rsid w:val="006F3DB6"/>
    <w:rsid w:val="007027F3"/>
    <w:rsid w:val="007031FB"/>
    <w:rsid w:val="0070605B"/>
    <w:rsid w:val="007134EE"/>
    <w:rsid w:val="007312A5"/>
    <w:rsid w:val="00754AAE"/>
    <w:rsid w:val="00757FEC"/>
    <w:rsid w:val="0076066A"/>
    <w:rsid w:val="007721FC"/>
    <w:rsid w:val="00773B48"/>
    <w:rsid w:val="00777685"/>
    <w:rsid w:val="007B7A3B"/>
    <w:rsid w:val="007E0377"/>
    <w:rsid w:val="007E3CFB"/>
    <w:rsid w:val="008122DB"/>
    <w:rsid w:val="008303E6"/>
    <w:rsid w:val="0084122E"/>
    <w:rsid w:val="00841A9C"/>
    <w:rsid w:val="00843D2F"/>
    <w:rsid w:val="00861E73"/>
    <w:rsid w:val="0087070B"/>
    <w:rsid w:val="0087391A"/>
    <w:rsid w:val="008D18CB"/>
    <w:rsid w:val="00911738"/>
    <w:rsid w:val="0093298C"/>
    <w:rsid w:val="00951C36"/>
    <w:rsid w:val="00955933"/>
    <w:rsid w:val="00962CF0"/>
    <w:rsid w:val="00984E3C"/>
    <w:rsid w:val="009938AA"/>
    <w:rsid w:val="009B0466"/>
    <w:rsid w:val="009B311D"/>
    <w:rsid w:val="009F5F8D"/>
    <w:rsid w:val="00A127B7"/>
    <w:rsid w:val="00A565D1"/>
    <w:rsid w:val="00A65F0F"/>
    <w:rsid w:val="00A66F5E"/>
    <w:rsid w:val="00A843AE"/>
    <w:rsid w:val="00AA1DA2"/>
    <w:rsid w:val="00AA2780"/>
    <w:rsid w:val="00AA6D42"/>
    <w:rsid w:val="00AB3267"/>
    <w:rsid w:val="00AB797D"/>
    <w:rsid w:val="00AF63C8"/>
    <w:rsid w:val="00B03DA7"/>
    <w:rsid w:val="00B10AB9"/>
    <w:rsid w:val="00B11DEF"/>
    <w:rsid w:val="00B153A0"/>
    <w:rsid w:val="00B220DD"/>
    <w:rsid w:val="00B31BC3"/>
    <w:rsid w:val="00B52231"/>
    <w:rsid w:val="00B542CC"/>
    <w:rsid w:val="00B563AA"/>
    <w:rsid w:val="00B61C03"/>
    <w:rsid w:val="00B87BBD"/>
    <w:rsid w:val="00B93E7C"/>
    <w:rsid w:val="00B9489C"/>
    <w:rsid w:val="00BA2634"/>
    <w:rsid w:val="00BC46FE"/>
    <w:rsid w:val="00BD0226"/>
    <w:rsid w:val="00BD7A1E"/>
    <w:rsid w:val="00BE4048"/>
    <w:rsid w:val="00BF0F83"/>
    <w:rsid w:val="00C04D41"/>
    <w:rsid w:val="00C12992"/>
    <w:rsid w:val="00C12BDD"/>
    <w:rsid w:val="00C14847"/>
    <w:rsid w:val="00C1762E"/>
    <w:rsid w:val="00C42816"/>
    <w:rsid w:val="00C4417A"/>
    <w:rsid w:val="00C55A9F"/>
    <w:rsid w:val="00C7551E"/>
    <w:rsid w:val="00C75FF5"/>
    <w:rsid w:val="00C76A4E"/>
    <w:rsid w:val="00C8231D"/>
    <w:rsid w:val="00CA7E05"/>
    <w:rsid w:val="00CB67DD"/>
    <w:rsid w:val="00CC3E7A"/>
    <w:rsid w:val="00CC460B"/>
    <w:rsid w:val="00CC4F8A"/>
    <w:rsid w:val="00CE7AEE"/>
    <w:rsid w:val="00CF4718"/>
    <w:rsid w:val="00CF474F"/>
    <w:rsid w:val="00CF61CD"/>
    <w:rsid w:val="00D0370E"/>
    <w:rsid w:val="00D17CDB"/>
    <w:rsid w:val="00D22109"/>
    <w:rsid w:val="00D63F01"/>
    <w:rsid w:val="00D676AD"/>
    <w:rsid w:val="00D92033"/>
    <w:rsid w:val="00DB6568"/>
    <w:rsid w:val="00DE54B7"/>
    <w:rsid w:val="00E234AD"/>
    <w:rsid w:val="00E33B03"/>
    <w:rsid w:val="00E34C07"/>
    <w:rsid w:val="00E50726"/>
    <w:rsid w:val="00E735CC"/>
    <w:rsid w:val="00E941BE"/>
    <w:rsid w:val="00EA6474"/>
    <w:rsid w:val="00ED0144"/>
    <w:rsid w:val="00ED519F"/>
    <w:rsid w:val="00EE40A0"/>
    <w:rsid w:val="00F158E4"/>
    <w:rsid w:val="00F72151"/>
    <w:rsid w:val="00F84BEB"/>
    <w:rsid w:val="00F908C9"/>
    <w:rsid w:val="00F91CB2"/>
    <w:rsid w:val="00F97969"/>
    <w:rsid w:val="00FB1E7A"/>
    <w:rsid w:val="00FC4118"/>
    <w:rsid w:val="00FC49ED"/>
    <w:rsid w:val="00FD6DC1"/>
    <w:rsid w:val="00FE222B"/>
    <w:rsid w:val="00FE7D66"/>
    <w:rsid w:val="00FF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B596"/>
  <w15:chartTrackingRefBased/>
  <w15:docId w15:val="{512571AB-CA5D-4E03-852C-71DD51EF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DD"/>
    <w:pPr>
      <w:spacing w:after="0" w:line="240" w:lineRule="auto"/>
    </w:pPr>
    <w:rPr>
      <w:rFonts w:ascii="Calibri" w:eastAsia="Calibri" w:hAnsi="Calibri" w:cs="Times New Roman"/>
      <w:kern w:val="0"/>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7DD"/>
    <w:pPr>
      <w:spacing w:before="100" w:beforeAutospacing="1" w:after="100" w:afterAutospacing="1"/>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67299B1A9514B850495199BFB873D" ma:contentTypeVersion="1" ma:contentTypeDescription="Create a new document." ma:contentTypeScope="" ma:versionID="f22144c815e4546646be336ef712deb9">
  <xsd:schema xmlns:xsd="http://www.w3.org/2001/XMLSchema" xmlns:xs="http://www.w3.org/2001/XMLSchema" xmlns:p="http://schemas.microsoft.com/office/2006/metadata/properties" xmlns:ns2="e208e405-7f5c-4092-9d00-ae49e9a9738c" targetNamespace="http://schemas.microsoft.com/office/2006/metadata/properties" ma:root="true" ma:fieldsID="36550ac7033362f31ca0921fe5504de1" ns2:_="">
    <xsd:import namespace="e208e405-7f5c-4092-9d00-ae49e9a973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8e405-7f5c-4092-9d00-ae49e9a97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208e405-7f5c-4092-9d00-ae49e9a9738c">YNAFEP33AA7V-1600139771-175</_dlc_DocId>
    <_dlc_DocIdUrl xmlns="e208e405-7f5c-4092-9d00-ae49e9a9738c">
      <Url>http://intranet/corporate/councilmeet/plenary/_layouts/15/DocIdRedir.aspx?ID=YNAFEP33AA7V-1600139771-175</Url>
      <Description>YNAFEP33AA7V-1600139771-175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D174E1-1618-4313-9654-405948373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0AF2C-3DD3-45B2-8D4E-E2CF35A21629}">
  <ds:schemaRefs>
    <ds:schemaRef ds:uri="http://purl.org/dc/elements/1.1/"/>
    <ds:schemaRef ds:uri="http://schemas.microsoft.com/office/2006/metadata/properties"/>
    <ds:schemaRef ds:uri="http://purl.org/dc/terms/"/>
    <ds:schemaRef ds:uri="e208e405-7f5c-4092-9d00-ae49e9a9738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AD3334F-AE28-4E8E-8F18-473EE022D2E6}">
  <ds:schemaRefs>
    <ds:schemaRef ds:uri="http://schemas.microsoft.com/sharepoint/v3/contenttype/forms"/>
  </ds:schemaRefs>
</ds:datastoreItem>
</file>

<file path=customXml/itemProps4.xml><?xml version="1.0" encoding="utf-8"?>
<ds:datastoreItem xmlns:ds="http://schemas.openxmlformats.org/officeDocument/2006/customXml" ds:itemID="{E185562C-128C-4803-8F1E-A081EC3110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Waterford Council</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Special Meeting 23rd April 2024</dc:title>
  <dc:subject/>
  <dc:creator>Mandy Nolan Reade</dc:creator>
  <cp:keywords/>
  <dc:description/>
  <cp:lastModifiedBy>Mandy Nolan Reade</cp:lastModifiedBy>
  <cp:revision>3</cp:revision>
  <dcterms:created xsi:type="dcterms:W3CDTF">2024-04-16T14:59:00Z</dcterms:created>
  <dcterms:modified xsi:type="dcterms:W3CDTF">2024-04-19T10:02:00Z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0x0101007C967299B1A9514B850495199BFB873D</vt:lpwstr>
  </property>
  <property fmtid="{D5CDD505-2E9C-101B-9397-08002B2CF9AE}" pid="3" name="_dlc_DocIdItemGuid">
    <vt:lpwstr>7f1978a5-cdba-4c97-a4ca-b0893fecb5db</vt:lpwstr>
  </property>
  <property fmtid="{D5CDD505-2E9C-101B-9397-08002B2CF9AE}" pid="4" name="Order">
    <vt:r8>17100</vt:r8>
  </property>
</Properties>
</file>